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0" w:type="dxa"/>
        <w:tblInd w:w="-317" w:type="dxa"/>
        <w:tblLook w:val="01E0" w:firstRow="1" w:lastRow="1" w:firstColumn="1" w:lastColumn="1" w:noHBand="0" w:noVBand="0"/>
      </w:tblPr>
      <w:tblGrid>
        <w:gridCol w:w="4576"/>
        <w:gridCol w:w="6634"/>
      </w:tblGrid>
      <w:tr w:rsidR="000B2D39" w:rsidRPr="002A76FF" w:rsidTr="000B70A9">
        <w:trPr>
          <w:trHeight w:val="789"/>
        </w:trPr>
        <w:tc>
          <w:tcPr>
            <w:tcW w:w="4576" w:type="dxa"/>
          </w:tcPr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it-IT" w:eastAsia="en-GB"/>
              </w:rPr>
            </w:pPr>
            <w:r w:rsidRPr="002A76FF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PHÒNG GDĐT QUẾ SƠN</w:t>
            </w:r>
          </w:p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it-IT" w:eastAsia="en-US"/>
              </w:rPr>
            </w:pPr>
            <w:r w:rsidRPr="002A76FF"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6ECDFD" wp14:editId="59E1546D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182245</wp:posOffset>
                      </wp:positionV>
                      <wp:extent cx="1668780" cy="0"/>
                      <wp:effectExtent l="0" t="0" r="2667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87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55pt,14.35pt" to="170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"/>
                  </w:pict>
                </mc:Fallback>
              </mc:AlternateConten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TRƯỜNG THCS QUẾ THUẬN</w:t>
            </w:r>
          </w:p>
        </w:tc>
        <w:tc>
          <w:tcPr>
            <w:tcW w:w="6634" w:type="dxa"/>
          </w:tcPr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vi-VN" w:eastAsia="en-US"/>
              </w:rPr>
            </w:pP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 xml:space="preserve">        HƯỚNG DẪN CHẤM</w: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vi-VN" w:eastAsia="en-US"/>
              </w:rPr>
              <w:t xml:space="preserve"> </w:t>
            </w:r>
          </w:p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ĐỀ KIỂ</w:t>
            </w:r>
            <w:r w:rsidR="00941F8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M TRA CUỐI</w: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 xml:space="preserve"> </w: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HỌC </w:t>
            </w:r>
            <w:r w:rsidR="00941F8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KÌ I</w:t>
            </w:r>
          </w:p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it-IT" w:eastAsia="en-US"/>
              </w:rPr>
            </w:pP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 xml:space="preserve">        NĂM HỌ</w:t>
            </w:r>
            <w:r w:rsidR="00941F8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C 2023</w: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</w:t>
            </w:r>
            <w:r w:rsidR="00C127A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941F80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2024</w:t>
            </w:r>
          </w:p>
          <w:p w:rsidR="000B2D39" w:rsidRPr="002A76FF" w:rsidRDefault="000B2D39" w:rsidP="000B70A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Môn:</w:t>
            </w:r>
            <w:r w:rsidRPr="002A76FF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</w: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 xml:space="preserve">TIẾNG ANH - Lớp </w:t>
            </w:r>
            <w:r w:rsidRPr="002A76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 </w:t>
            </w:r>
          </w:p>
          <w:p w:rsidR="000B2D39" w:rsidRPr="002A76FF" w:rsidRDefault="000B2D39" w:rsidP="000B70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it-IT" w:eastAsia="en-GB"/>
              </w:rPr>
            </w:pPr>
          </w:p>
        </w:tc>
      </w:tr>
    </w:tbl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A76FF"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 xml:space="preserve"> I. 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LISTENING (2.0 điểm)</w:t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proofErr w:type="gramStart"/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Part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1: </w:t>
      </w:r>
      <w:r w:rsidR="00F02EB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5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câu –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1.0</w:t>
      </w:r>
      <w:r w:rsidR="00F02EB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điểm.</w:t>
      </w:r>
      <w:proofErr w:type="gramEnd"/>
      <w:r w:rsidR="00F02EB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Mỗi câu đúng đạt 0.2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điểm:</w:t>
      </w:r>
    </w:p>
    <w:p w:rsidR="000B2D39" w:rsidRPr="002A76FF" w:rsidRDefault="000B2D39" w:rsidP="002A7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6"/>
        <w:gridCol w:w="1764"/>
        <w:gridCol w:w="1800"/>
        <w:gridCol w:w="1350"/>
        <w:gridCol w:w="1286"/>
      </w:tblGrid>
      <w:tr w:rsidR="00F02EB5" w:rsidRPr="002A76FF" w:rsidTr="00F02EB5">
        <w:trPr>
          <w:trHeight w:val="270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F02EB5" w:rsidP="00653608">
            <w:pPr>
              <w:pStyle w:val="ListParagraph"/>
              <w:numPr>
                <w:ilvl w:val="0"/>
                <w:numId w:val="7"/>
              </w:numPr>
              <w:rPr>
                <w:iCs/>
                <w:sz w:val="28"/>
                <w:szCs w:val="28"/>
              </w:rPr>
            </w:pPr>
            <w:r w:rsidRPr="00653608">
              <w:rPr>
                <w:bCs/>
                <w:kern w:val="32"/>
                <w:sz w:val="28"/>
                <w:szCs w:val="28"/>
              </w:rPr>
              <w:t xml:space="preserve">   </w:t>
            </w:r>
            <w:r w:rsidR="00941F80">
              <w:rPr>
                <w:bCs/>
                <w:kern w:val="32"/>
                <w:sz w:val="28"/>
                <w:szCs w:val="28"/>
              </w:rPr>
              <w:t>B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F02EB5" w:rsidP="00653608">
            <w:pPr>
              <w:ind w:left="360"/>
              <w:rPr>
                <w:iCs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2</w:t>
            </w:r>
            <w:r w:rsidRPr="00653608">
              <w:rPr>
                <w:bCs/>
                <w:kern w:val="32"/>
                <w:sz w:val="28"/>
                <w:szCs w:val="28"/>
              </w:rPr>
              <w:t xml:space="preserve">.  </w:t>
            </w:r>
            <w:r w:rsidR="00941F80">
              <w:rPr>
                <w:bCs/>
                <w:kern w:val="32"/>
                <w:sz w:val="28"/>
                <w:szCs w:val="28"/>
              </w:rPr>
              <w:t>A</w:t>
            </w:r>
            <w:r w:rsidRPr="00653608">
              <w:rPr>
                <w:bCs/>
                <w:kern w:val="32"/>
                <w:sz w:val="28"/>
                <w:szCs w:val="28"/>
              </w:rPr>
              <w:t xml:space="preserve">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F02EB5" w:rsidP="00653608">
            <w:pPr>
              <w:ind w:left="360"/>
              <w:rPr>
                <w:iCs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 xml:space="preserve">3. </w:t>
            </w:r>
            <w:r w:rsidRPr="00653608">
              <w:rPr>
                <w:bCs/>
                <w:kern w:val="32"/>
                <w:sz w:val="28"/>
                <w:szCs w:val="28"/>
              </w:rPr>
              <w:t xml:space="preserve">   </w:t>
            </w:r>
            <w:r w:rsidR="00941F80">
              <w:rPr>
                <w:bCs/>
                <w:kern w:val="32"/>
                <w:sz w:val="28"/>
                <w:szCs w:val="28"/>
              </w:rPr>
              <w:t>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DA56FE" w:rsidP="00653608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4 </w:t>
            </w:r>
            <w:r w:rsidR="00F02EB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="00941F8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C</w:t>
            </w:r>
            <w:r w:rsidR="00F02EB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53608" w:rsidRDefault="00F02EB5" w:rsidP="00653608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941F8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A</w:t>
            </w:r>
          </w:p>
        </w:tc>
      </w:tr>
    </w:tbl>
    <w:p w:rsidR="00A0585B" w:rsidRPr="007F5F2F" w:rsidRDefault="007F5F2F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en-US"/>
        </w:rPr>
        <w:t xml:space="preserve">HSKT không </w:t>
      </w:r>
      <w:r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en-US"/>
        </w:rPr>
        <w:t xml:space="preserve">yêu cầu </w:t>
      </w:r>
      <w:r w:rsidRPr="007F5F2F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en-US"/>
        </w:rPr>
        <w:t>làm phần này</w:t>
      </w:r>
    </w:p>
    <w:p w:rsidR="000B2D39" w:rsidRPr="002A76FF" w:rsidRDefault="00F02EB5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Part  2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:  5</w:t>
      </w:r>
      <w:r w:rsidR="000B2D39"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câu – </w:t>
      </w:r>
      <w:r w:rsidR="000B2D39"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>.0 điểm. Mỗi câu đúng đạt 0.2</w:t>
      </w:r>
      <w:r w:rsidR="000B2D39"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điểm: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16"/>
        <w:gridCol w:w="1764"/>
        <w:gridCol w:w="1800"/>
        <w:gridCol w:w="1350"/>
        <w:gridCol w:w="1286"/>
      </w:tblGrid>
      <w:tr w:rsidR="00F02EB5" w:rsidRPr="00653608" w:rsidTr="00FF58E4">
        <w:trPr>
          <w:trHeight w:val="270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F02EB5" w:rsidRDefault="00DA56FE" w:rsidP="00F02EB5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    </w:t>
            </w:r>
            <w:r w:rsidR="00F02EB5">
              <w:rPr>
                <w:iCs/>
                <w:sz w:val="28"/>
                <w:szCs w:val="28"/>
              </w:rPr>
              <w:t>6</w:t>
            </w:r>
            <w:r w:rsidR="00941F80">
              <w:rPr>
                <w:iCs/>
                <w:sz w:val="28"/>
                <w:szCs w:val="28"/>
              </w:rPr>
              <w:t xml:space="preserve">  T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F02EB5" w:rsidP="00F02EB5">
            <w:pPr>
              <w:ind w:left="360"/>
              <w:rPr>
                <w:iCs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7.</w:t>
            </w:r>
            <w:r w:rsidRPr="00653608">
              <w:rPr>
                <w:bCs/>
                <w:kern w:val="32"/>
                <w:sz w:val="28"/>
                <w:szCs w:val="28"/>
              </w:rPr>
              <w:t xml:space="preserve"> </w:t>
            </w:r>
            <w:r w:rsidR="00941F80">
              <w:rPr>
                <w:bCs/>
                <w:kern w:val="32"/>
                <w:sz w:val="28"/>
                <w:szCs w:val="28"/>
              </w:rPr>
              <w:t>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F02EB5" w:rsidP="00FF58E4">
            <w:pPr>
              <w:ind w:left="360"/>
              <w:rPr>
                <w:iCs/>
                <w:sz w:val="28"/>
                <w:szCs w:val="28"/>
              </w:rPr>
            </w:pPr>
            <w:r>
              <w:rPr>
                <w:bCs/>
                <w:kern w:val="32"/>
                <w:sz w:val="28"/>
                <w:szCs w:val="28"/>
              </w:rPr>
              <w:t>8.</w:t>
            </w:r>
            <w:r w:rsidRPr="00653608">
              <w:rPr>
                <w:bCs/>
                <w:kern w:val="32"/>
                <w:sz w:val="28"/>
                <w:szCs w:val="28"/>
              </w:rPr>
              <w:t xml:space="preserve">  </w:t>
            </w:r>
            <w:r w:rsidR="00941F80">
              <w:rPr>
                <w:bCs/>
                <w:kern w:val="32"/>
                <w:sz w:val="28"/>
                <w:szCs w:val="28"/>
              </w:rPr>
              <w:t>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B5" w:rsidRPr="00653608" w:rsidRDefault="00DA56FE" w:rsidP="00FF58E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    </w:t>
            </w:r>
            <w:r w:rsidR="00F02EB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9 </w:t>
            </w:r>
            <w:r w:rsidR="00941F8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F</w:t>
            </w:r>
            <w:r w:rsidR="00F02EB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 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53608" w:rsidRDefault="00F02EB5" w:rsidP="00FF58E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="00941F8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T</w:t>
            </w:r>
          </w:p>
        </w:tc>
      </w:tr>
    </w:tbl>
    <w:p w:rsidR="000B2D39" w:rsidRPr="00A0585B" w:rsidRDefault="00A0585B" w:rsidP="00A0585B">
      <w:pPr>
        <w:tabs>
          <w:tab w:val="left" w:pos="1035"/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 </w:t>
      </w:r>
      <w:r w:rsidR="007F5F2F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>HSKT không yêu cầulàm phần này</w:t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</w:pPr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II. LANGUAGE COMPONENT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 xml:space="preserve"> (</w:t>
      </w:r>
      <w:r w:rsidR="00F02EB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2,0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điểm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>)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: </w:t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proofErr w:type="gramStart"/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10 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>câu –</w:t>
      </w:r>
      <w:r w:rsidR="00F02EB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2.</w:t>
      </w:r>
      <w:proofErr w:type="gramEnd"/>
      <w:r w:rsidR="00F02EB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điểm. Mỗi câu đúng đạt 0.2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điểm:</w:t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</w:p>
    <w:tbl>
      <w:tblPr>
        <w:tblStyle w:val="TableGrid"/>
        <w:tblW w:w="8190" w:type="dxa"/>
        <w:tblInd w:w="108" w:type="dxa"/>
        <w:tblLook w:val="04A0" w:firstRow="1" w:lastRow="0" w:firstColumn="1" w:lastColumn="0" w:noHBand="0" w:noVBand="1"/>
      </w:tblPr>
      <w:tblGrid>
        <w:gridCol w:w="1980"/>
        <w:gridCol w:w="1800"/>
        <w:gridCol w:w="1800"/>
        <w:gridCol w:w="1350"/>
        <w:gridCol w:w="1260"/>
      </w:tblGrid>
      <w:tr w:rsidR="00941F80" w:rsidRPr="002A76FF" w:rsidTr="00F2523A">
        <w:trPr>
          <w:trHeight w:val="30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11. B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12. 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14.B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15, B</w:t>
            </w:r>
          </w:p>
        </w:tc>
      </w:tr>
      <w:tr w:rsidR="00941F80" w:rsidRPr="002A76FF" w:rsidTr="00F2523A">
        <w:trPr>
          <w:trHeight w:val="3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9977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F2523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9977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AE6F2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.B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9977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18.</w:t>
            </w:r>
            <w:r w:rsidR="00F2523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19.</w:t>
            </w:r>
            <w:r w:rsidR="00F2523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80" w:rsidRPr="002A76FF" w:rsidRDefault="00941F80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</w:t>
            </w:r>
            <w:r w:rsidR="00F2523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B</w:t>
            </w:r>
          </w:p>
        </w:tc>
      </w:tr>
    </w:tbl>
    <w:p w:rsidR="00A0585B" w:rsidRDefault="00A0585B" w:rsidP="00A0585B">
      <w:pPr>
        <w:tabs>
          <w:tab w:val="left" w:pos="1035"/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HSKT </w:t>
      </w:r>
      <w:proofErr w:type="gramStart"/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làm </w:t>
      </w:r>
      <w:r w:rsidRPr="00CA7D61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 5</w:t>
      </w:r>
      <w:proofErr w:type="gramEnd"/>
      <w:r w:rsidRPr="00CA7D61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 câu nhận biết (11,12,15,16,17)</w:t>
      </w:r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 </w:t>
      </w:r>
    </w:p>
    <w:p w:rsidR="00A0585B" w:rsidRPr="00CA7D61" w:rsidRDefault="00A0585B" w:rsidP="00A0585B">
      <w:pPr>
        <w:tabs>
          <w:tab w:val="left" w:pos="1035"/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>Mỗi câu đúng đạt 1 điểm</w:t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B2D39" w:rsidRPr="002A76FF" w:rsidRDefault="00F02EB5" w:rsidP="000B2D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 xml:space="preserve"> III. READING (2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điểm</w:t>
      </w:r>
      <w:r w:rsidR="000B2D39" w:rsidRPr="002A76FF"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>)</w:t>
      </w:r>
    </w:p>
    <w:p w:rsidR="00EB5D95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proofErr w:type="gramStart"/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Part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1: 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5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câu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– 1.</w:t>
      </w:r>
      <w:r w:rsidR="00F02EB5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0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điểm.</w:t>
      </w:r>
      <w:proofErr w:type="gramEnd"/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Mỗi </w:t>
      </w:r>
      <w:r w:rsidR="00F2523A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câu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F02EB5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đúng  đạt 0.2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điểm:</w:t>
      </w:r>
      <w:r w:rsidR="00EB5D95" w:rsidRPr="002A7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</w:p>
    <w:p w:rsidR="00CC7149" w:rsidRPr="002A76FF" w:rsidRDefault="00CC714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tbl>
      <w:tblPr>
        <w:tblStyle w:val="TableGrid"/>
        <w:tblW w:w="82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00"/>
        <w:gridCol w:w="1350"/>
        <w:gridCol w:w="1350"/>
      </w:tblGrid>
      <w:tr w:rsidR="002A76FF" w:rsidRPr="002A76FF" w:rsidTr="00F2523A">
        <w:trPr>
          <w:trHeight w:val="30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39" w:rsidRPr="00622A96" w:rsidRDefault="00F2523A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21.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39" w:rsidRPr="00622A96" w:rsidRDefault="00F2523A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22.T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39" w:rsidRPr="00622A96" w:rsidRDefault="00F2523A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23.F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39" w:rsidRPr="00622A96" w:rsidRDefault="00F2523A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24.T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39" w:rsidRPr="00622A96" w:rsidRDefault="00F2523A" w:rsidP="000B70A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25.F</w:t>
            </w:r>
          </w:p>
        </w:tc>
      </w:tr>
    </w:tbl>
    <w:p w:rsidR="007F5F2F" w:rsidRPr="007F5F2F" w:rsidRDefault="007F5F2F" w:rsidP="007F5F2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 xml:space="preserve">HSKT không </w:t>
      </w: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 xml:space="preserve">yêu cầu </w:t>
      </w:r>
      <w:r w:rsidRPr="007F5F2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>làm phần này</w:t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p w:rsidR="000B2D39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proofErr w:type="gramStart"/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Part 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2</w:t>
      </w:r>
      <w:proofErr w:type="gramEnd"/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: 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5 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>câu – 1.</w:t>
      </w:r>
      <w:r w:rsidR="00F02EB5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0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điểm. Mỗi câu đúng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đạt 0.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2</w:t>
      </w: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val="vi-VN" w:eastAsia="en-US"/>
        </w:rPr>
        <w:t xml:space="preserve"> điểm:</w:t>
      </w:r>
    </w:p>
    <w:p w:rsidR="00F02EB5" w:rsidRPr="002A76FF" w:rsidRDefault="00F02EB5" w:rsidP="00F02EB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</w:p>
    <w:tbl>
      <w:tblPr>
        <w:tblStyle w:val="TableGrid"/>
        <w:tblW w:w="8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00"/>
        <w:gridCol w:w="1350"/>
        <w:gridCol w:w="1440"/>
      </w:tblGrid>
      <w:tr w:rsidR="00F02EB5" w:rsidRPr="002A76FF" w:rsidTr="00F2523A">
        <w:trPr>
          <w:trHeight w:val="30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22A96" w:rsidRDefault="00F2523A" w:rsidP="00FF58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26. 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22A96" w:rsidRDefault="00F2523A" w:rsidP="00FF58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27.C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22A96" w:rsidRDefault="00F2523A" w:rsidP="00FF58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28. 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22A96" w:rsidRDefault="00F2523A" w:rsidP="00FF58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29. 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B5" w:rsidRPr="00622A96" w:rsidRDefault="00F2523A" w:rsidP="00FF58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30.A</w:t>
            </w:r>
          </w:p>
        </w:tc>
      </w:tr>
    </w:tbl>
    <w:p w:rsidR="00F02EB5" w:rsidRPr="007F5F2F" w:rsidRDefault="007F5F2F" w:rsidP="000B2D3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>HSKT không</w:t>
      </w: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 xml:space="preserve"> yêu cầu</w:t>
      </w:r>
      <w:r w:rsidRPr="007F5F2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 xml:space="preserve"> làm phần này</w:t>
      </w:r>
    </w:p>
    <w:p w:rsidR="000B2D39" w:rsidRPr="002A76FF" w:rsidRDefault="000B2D39" w:rsidP="00F02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76F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ab/>
      </w:r>
    </w:p>
    <w:p w:rsidR="000B2D39" w:rsidRPr="002A76FF" w:rsidRDefault="000B2D39" w:rsidP="000B2D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IV. WRITING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 xml:space="preserve"> (</w:t>
      </w:r>
      <w:r w:rsidR="00257AB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</w:t>
      </w:r>
      <w:proofErr w:type="gramStart"/>
      <w:r w:rsidR="00257AB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,0</w:t>
      </w:r>
      <w:proofErr w:type="gramEnd"/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điểm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val="vi-VN" w:eastAsia="en-US"/>
        </w:rPr>
        <w:t>)</w:t>
      </w:r>
      <w:r w:rsidRPr="002A76F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0B2D39" w:rsidRPr="0030799A" w:rsidRDefault="000B2D39" w:rsidP="0030799A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Part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1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: </w:t>
      </w:r>
      <w:r w:rsidR="00257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2câu  0,4</w:t>
      </w:r>
      <w:r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vi-VN" w:eastAsia="en-US"/>
        </w:rPr>
        <w:t xml:space="preserve"> điểm. </w:t>
      </w:r>
      <w:r w:rsidR="00F2523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Tìm đúng </w:t>
      </w:r>
      <w:r w:rsidR="0097337E" w:rsidRPr="002A76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lỗi sai </w:t>
      </w:r>
      <w:r w:rsidR="00F2523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trong câu </w:t>
      </w:r>
      <w:r w:rsidR="00257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đạt 0</w:t>
      </w:r>
      <w:proofErr w:type="gramStart"/>
      <w:r w:rsidR="00257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,2</w:t>
      </w:r>
      <w:proofErr w:type="gramEnd"/>
      <w:r w:rsidR="00F2523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điểm, </w:t>
      </w:r>
    </w:p>
    <w:p w:rsidR="000B2D39" w:rsidRPr="002A76FF" w:rsidRDefault="0030799A" w:rsidP="000B2D3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ab/>
        <w:t>31</w:t>
      </w:r>
      <w:r w:rsidR="00053C01" w:rsidRPr="002A76F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. </w:t>
      </w:r>
      <w:r w:rsidR="00F2523A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 A  </w:t>
      </w:r>
    </w:p>
    <w:p w:rsidR="000B2D39" w:rsidRDefault="0030799A" w:rsidP="00F2523A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ab/>
        <w:t>32</w:t>
      </w:r>
      <w:r w:rsidR="00053C01" w:rsidRPr="002A76F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. </w:t>
      </w:r>
      <w:r w:rsidR="00F2523A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 D.   </w:t>
      </w:r>
    </w:p>
    <w:p w:rsidR="007F5F2F" w:rsidRPr="00CA7D61" w:rsidRDefault="007F5F2F" w:rsidP="007F5F2F">
      <w:pPr>
        <w:tabs>
          <w:tab w:val="left" w:pos="1035"/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HSKT </w:t>
      </w:r>
      <w:proofErr w:type="gramStart"/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>làm  câu</w:t>
      </w:r>
      <w:proofErr w:type="gramEnd"/>
      <w:r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en-US"/>
        </w:rPr>
        <w:t xml:space="preserve"> 31,32 Mỗi câu đúng đạt 1 điểm</w:t>
      </w:r>
    </w:p>
    <w:p w:rsidR="00A0585B" w:rsidRPr="00F2523A" w:rsidRDefault="00A0585B" w:rsidP="00F2523A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0B2D39" w:rsidRPr="002A76FF" w:rsidRDefault="00F2523A" w:rsidP="000B2D39">
      <w:pPr>
        <w:shd w:val="clear" w:color="auto" w:fill="FFFFFF"/>
        <w:spacing w:after="0" w:line="429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Part 2: 4 câu – 0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,8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điểm. Mỗi câu sắp xếp đúng đạt 0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,2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điểm</w:t>
      </w:r>
    </w:p>
    <w:p w:rsidR="000B2D39" w:rsidRPr="002A76FF" w:rsidRDefault="00DE1EA5" w:rsidP="000B2D39">
      <w:pPr>
        <w:shd w:val="clear" w:color="auto" w:fill="FFFFFF"/>
        <w:spacing w:line="429" w:lineRule="atLeast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</w:rPr>
        <w:t>33</w:t>
      </w:r>
      <w:proofErr w:type="gramStart"/>
      <w:r w:rsidR="000B2D39" w:rsidRPr="002A76FF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>If</w:t>
      </w:r>
      <w:proofErr w:type="gramEnd"/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 xml:space="preserve"> it doesn’t rain, they will go camping.</w:t>
      </w:r>
    </w:p>
    <w:p w:rsidR="002A76FF" w:rsidRDefault="00DE1EA5" w:rsidP="000B2D39">
      <w:pPr>
        <w:shd w:val="clear" w:color="auto" w:fill="FFFFFF"/>
        <w:spacing w:line="429" w:lineRule="atLeast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>34</w:t>
      </w:r>
      <w:r w:rsidR="002A76FF" w:rsidRPr="002A76FF"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 xml:space="preserve"> I’m interested in making origami in my free time.</w:t>
      </w:r>
    </w:p>
    <w:p w:rsidR="00DE1EA5" w:rsidRDefault="00DE1EA5" w:rsidP="000B2D39">
      <w:pPr>
        <w:shd w:val="clear" w:color="auto" w:fill="FFFFFF"/>
        <w:spacing w:line="429" w:lineRule="atLeast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>35. You must study harder, otherwise, you will fail the exam.</w:t>
      </w:r>
    </w:p>
    <w:p w:rsidR="00DE1EA5" w:rsidRDefault="00DE1EA5" w:rsidP="000B2D39">
      <w:pPr>
        <w:shd w:val="clear" w:color="auto" w:fill="FFFFFF"/>
        <w:spacing w:line="429" w:lineRule="atLeast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>36. Our village festival is held on 10</w:t>
      </w:r>
      <w:r w:rsidRPr="00DE1EA5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en-US"/>
        </w:rPr>
        <w:t>th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t xml:space="preserve"> of March.</w:t>
      </w:r>
    </w:p>
    <w:p w:rsidR="007F5F2F" w:rsidRPr="007F5F2F" w:rsidRDefault="007F5F2F" w:rsidP="000B2D39">
      <w:pPr>
        <w:shd w:val="clear" w:color="auto" w:fill="FFFFFF"/>
        <w:spacing w:line="429" w:lineRule="atLeast"/>
        <w:ind w:left="720"/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  <w:t>HSKT không</w:t>
      </w:r>
      <w:r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  <w:t xml:space="preserve"> yêu cầu</w:t>
      </w:r>
      <w:r w:rsidRPr="007F5F2F"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  <w:t xml:space="preserve"> làm phần này</w:t>
      </w:r>
    </w:p>
    <w:p w:rsidR="00DE1EA5" w:rsidRDefault="00DE1EA5" w:rsidP="00DE1EA5">
      <w:pPr>
        <w:shd w:val="clear" w:color="auto" w:fill="FFFFFF"/>
        <w:spacing w:after="0" w:line="429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Part 3: 2 câu – 0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,8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điểm. Mỗi câu viết đúng đạt 0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>,4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 xml:space="preserve"> điểm</w:t>
      </w:r>
    </w:p>
    <w:p w:rsidR="00DE1EA5" w:rsidRPr="00DE1EA5" w:rsidRDefault="00DE1EA5" w:rsidP="00DE1EA5">
      <w:pPr>
        <w:shd w:val="clear" w:color="auto" w:fill="FFFFFF"/>
        <w:spacing w:after="0" w:line="429" w:lineRule="atLeast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en-US"/>
        </w:rPr>
        <w:tab/>
      </w:r>
      <w:r w:rsidRPr="00DE1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37</w:t>
      </w:r>
      <w:proofErr w:type="gramStart"/>
      <w:r w:rsidRPr="00DE1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.You</w:t>
      </w:r>
      <w:proofErr w:type="gramEnd"/>
      <w:r w:rsidRPr="00DE1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will be healthier if you eat an apple every day.</w:t>
      </w:r>
    </w:p>
    <w:p w:rsidR="00DE1EA5" w:rsidRDefault="00DE1EA5" w:rsidP="00DE1EA5">
      <w:pPr>
        <w:shd w:val="clear" w:color="auto" w:fill="FFFFFF"/>
        <w:spacing w:after="0" w:line="429" w:lineRule="atLeast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DE1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ab/>
        <w:t>38. You should hand bowls with both hands.</w:t>
      </w:r>
    </w:p>
    <w:p w:rsidR="00DE1EA5" w:rsidRPr="007F5F2F" w:rsidRDefault="007F5F2F" w:rsidP="007F5F2F">
      <w:pPr>
        <w:shd w:val="clear" w:color="auto" w:fill="FFFFFF"/>
        <w:spacing w:line="429" w:lineRule="atLeast"/>
        <w:ind w:left="720"/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  <w:t>HSKT không</w:t>
      </w:r>
      <w:r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  <w:t xml:space="preserve"> yêu cầu</w:t>
      </w:r>
      <w:r w:rsidRPr="007F5F2F"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  <w:lang w:eastAsia="en-US"/>
        </w:rPr>
        <w:t xml:space="preserve"> làm phần này</w:t>
      </w:r>
    </w:p>
    <w:p w:rsidR="000B2D39" w:rsidRDefault="002A76FF" w:rsidP="007F5F2F">
      <w:pPr>
        <w:tabs>
          <w:tab w:val="left" w:pos="1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en-US"/>
        </w:rPr>
      </w:pPr>
      <w:r w:rsidRPr="002A7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vi-VN" w:eastAsia="en-US"/>
        </w:rPr>
        <w:t xml:space="preserve"> </w:t>
      </w:r>
      <w:r w:rsidR="000B2D39" w:rsidRPr="002A7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vi-VN" w:eastAsia="en-US"/>
        </w:rPr>
        <w:t>(Phần Writing, tùy theo mức độ làm bài của HS mà GV quyết định điểm cho phù hợp)</w:t>
      </w:r>
    </w:p>
    <w:p w:rsidR="007F5F2F" w:rsidRPr="007F5F2F" w:rsidRDefault="007F5F2F" w:rsidP="000B2D39">
      <w:pPr>
        <w:tabs>
          <w:tab w:val="left" w:pos="1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DE1EA5" w:rsidRPr="007F5F2F" w:rsidRDefault="007F5F2F" w:rsidP="007F5F2F">
      <w:pPr>
        <w:ind w:right="-22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7F5F2F">
        <w:rPr>
          <w:rFonts w:ascii="Times New Roman" w:hAnsi="Times New Roman" w:cs="Times New Roman"/>
          <w:b/>
          <w:i/>
          <w:color w:val="FF0000"/>
          <w:sz w:val="26"/>
          <w:szCs w:val="26"/>
        </w:rPr>
        <w:t>. HSKT:  các phần không yêu cầu nhưng các em làm đúng điểm nào thì cho điểm đó</w:t>
      </w:r>
    </w:p>
    <w:p w:rsidR="0036085A" w:rsidRPr="007F5F2F" w:rsidRDefault="0036085A" w:rsidP="0036085A">
      <w:pPr>
        <w:tabs>
          <w:tab w:val="left" w:pos="1035"/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>HS làm đúng 50% trở lên: Đạt</w:t>
      </w:r>
    </w:p>
    <w:p w:rsidR="0036085A" w:rsidRPr="007F5F2F" w:rsidRDefault="0036085A" w:rsidP="0036085A">
      <w:pPr>
        <w:tabs>
          <w:tab w:val="left" w:pos="1035"/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</w:pPr>
      <w:r w:rsidRPr="007F5F2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en-US"/>
        </w:rPr>
        <w:t>HS làm đúng dưới 50%   : chưa Đạt</w:t>
      </w:r>
    </w:p>
    <w:p w:rsidR="002743BF" w:rsidRDefault="002743BF" w:rsidP="0036085A">
      <w:pPr>
        <w:rPr>
          <w:rFonts w:ascii="Times New Roman" w:hAnsi="Times New Roman" w:cs="Times New Roman"/>
          <w:sz w:val="28"/>
          <w:szCs w:val="28"/>
        </w:rPr>
      </w:pPr>
    </w:p>
    <w:p w:rsidR="0036085A" w:rsidRPr="002A76FF" w:rsidRDefault="0036085A" w:rsidP="0036085A">
      <w:pPr>
        <w:rPr>
          <w:rFonts w:ascii="Times New Roman" w:hAnsi="Times New Roman" w:cs="Times New Roman"/>
          <w:sz w:val="28"/>
          <w:szCs w:val="28"/>
        </w:rPr>
      </w:pPr>
    </w:p>
    <w:sectPr w:rsidR="0036085A" w:rsidRPr="002A76FF" w:rsidSect="00653608">
      <w:pgSz w:w="12240" w:h="15840" w:code="1"/>
      <w:pgMar w:top="1440" w:right="1440" w:bottom="1440" w:left="1440" w:header="1181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101B"/>
    <w:multiLevelType w:val="hybridMultilevel"/>
    <w:tmpl w:val="1C1CCAAE"/>
    <w:lvl w:ilvl="0" w:tplc="9D82338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25703"/>
    <w:multiLevelType w:val="hybridMultilevel"/>
    <w:tmpl w:val="34BEB0CC"/>
    <w:lvl w:ilvl="0" w:tplc="28D6EC56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52A12"/>
    <w:multiLevelType w:val="hybridMultilevel"/>
    <w:tmpl w:val="E73C9742"/>
    <w:lvl w:ilvl="0" w:tplc="18200B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5627D"/>
    <w:multiLevelType w:val="hybridMultilevel"/>
    <w:tmpl w:val="CE286684"/>
    <w:lvl w:ilvl="0" w:tplc="5C662E3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D0695"/>
    <w:multiLevelType w:val="hybridMultilevel"/>
    <w:tmpl w:val="A37C6E5E"/>
    <w:lvl w:ilvl="0" w:tplc="9996B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4F5EC0"/>
    <w:multiLevelType w:val="hybridMultilevel"/>
    <w:tmpl w:val="A37C6E5E"/>
    <w:lvl w:ilvl="0" w:tplc="9996B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4030C"/>
    <w:multiLevelType w:val="hybridMultilevel"/>
    <w:tmpl w:val="C2B060D4"/>
    <w:lvl w:ilvl="0" w:tplc="B3D68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777B9"/>
    <w:multiLevelType w:val="hybridMultilevel"/>
    <w:tmpl w:val="48DA31DE"/>
    <w:lvl w:ilvl="0" w:tplc="29BC8D46">
      <w:start w:val="3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39"/>
    <w:rsid w:val="00053C01"/>
    <w:rsid w:val="000B2D39"/>
    <w:rsid w:val="00257AB4"/>
    <w:rsid w:val="002743BF"/>
    <w:rsid w:val="002A76FF"/>
    <w:rsid w:val="0030799A"/>
    <w:rsid w:val="0036085A"/>
    <w:rsid w:val="00380EFF"/>
    <w:rsid w:val="00461EBE"/>
    <w:rsid w:val="004C7C55"/>
    <w:rsid w:val="00586DDF"/>
    <w:rsid w:val="00622A96"/>
    <w:rsid w:val="00633BDB"/>
    <w:rsid w:val="00653608"/>
    <w:rsid w:val="007F5F2F"/>
    <w:rsid w:val="00941F80"/>
    <w:rsid w:val="0097337E"/>
    <w:rsid w:val="009C4809"/>
    <w:rsid w:val="00A0585B"/>
    <w:rsid w:val="00AE6F29"/>
    <w:rsid w:val="00C127A5"/>
    <w:rsid w:val="00CA7D61"/>
    <w:rsid w:val="00CC7149"/>
    <w:rsid w:val="00DA56FE"/>
    <w:rsid w:val="00DE1EA5"/>
    <w:rsid w:val="00DF2108"/>
    <w:rsid w:val="00E51593"/>
    <w:rsid w:val="00EB5D95"/>
    <w:rsid w:val="00F02EB5"/>
    <w:rsid w:val="00F2523A"/>
    <w:rsid w:val="00F6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D39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B2D39"/>
    <w:pPr>
      <w:spacing w:after="0" w:line="240" w:lineRule="auto"/>
    </w:pPr>
    <w:rPr>
      <w:rFonts w:eastAsiaTheme="minorEastAsi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D39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B2D39"/>
    <w:pPr>
      <w:spacing w:after="0" w:line="240" w:lineRule="auto"/>
    </w:pPr>
    <w:rPr>
      <w:rFonts w:eastAsiaTheme="minorEastAsi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2023-03-09T02:29:00Z</dcterms:created>
  <dcterms:modified xsi:type="dcterms:W3CDTF">2023-12-21T12:54:00Z</dcterms:modified>
</cp:coreProperties>
</file>